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343F66">
        <w:rPr>
          <w:b/>
          <w:sz w:val="28"/>
          <w:szCs w:val="28"/>
        </w:rPr>
        <w:t>Роботот</w:t>
      </w:r>
      <w:r w:rsidR="00343F66" w:rsidRPr="00D6149B">
        <w:rPr>
          <w:b/>
          <w:sz w:val="28"/>
          <w:szCs w:val="28"/>
        </w:rPr>
        <w:t>ехника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2CDD">
        <w:rPr>
          <w:szCs w:val="20"/>
          <w:lang w:eastAsia="ru-RU"/>
        </w:rPr>
        <w:t>10-</w:t>
      </w:r>
      <w:r w:rsidRPr="00E173A1">
        <w:rPr>
          <w:szCs w:val="20"/>
          <w:lang w:eastAsia="ru-RU"/>
        </w:rPr>
        <w:t>11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012436">
        <w:rPr>
          <w:szCs w:val="20"/>
          <w:lang w:eastAsia="ru-RU"/>
        </w:rPr>
        <w:t xml:space="preserve">За каждое правильно выполненное задание </w:t>
      </w:r>
      <w:r w:rsidR="0038111A" w:rsidRPr="000B5955">
        <w:rPr>
          <w:szCs w:val="20"/>
          <w:lang w:eastAsia="ru-RU"/>
        </w:rPr>
        <w:t>№1-15 участник получает от 1 до 2 баллов, если задание выполнено неправильно – 0 баллов. Максимальная оценка за творческое задание №16</w:t>
      </w:r>
      <w:r w:rsidR="0038111A" w:rsidRPr="00604A85">
        <w:rPr>
          <w:szCs w:val="20"/>
          <w:lang w:eastAsia="ru-RU"/>
        </w:rPr>
        <w:t xml:space="preserve"> </w:t>
      </w:r>
      <w:r>
        <w:rPr>
          <w:szCs w:val="20"/>
          <w:lang w:eastAsia="ru-RU"/>
        </w:rPr>
        <w:t>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819"/>
      </w:tblGrid>
      <w:tr w:rsidR="00DB0633" w:rsidRPr="00A50837" w:rsidTr="0022111B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819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22111B">
        <w:tc>
          <w:tcPr>
            <w:tcW w:w="10094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614FBC" w:rsidTr="0022111B">
        <w:tc>
          <w:tcPr>
            <w:tcW w:w="1275" w:type="dxa"/>
          </w:tcPr>
          <w:p w:rsidR="00B338AB" w:rsidRPr="00A50837" w:rsidRDefault="00B338AB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819" w:type="dxa"/>
          </w:tcPr>
          <w:p w:rsidR="00E173A1" w:rsidRPr="00135CC5" w:rsidRDefault="00FA2C6A" w:rsidP="0075195E">
            <w:pPr>
              <w:tabs>
                <w:tab w:val="left" w:pos="6825"/>
              </w:tabs>
              <w:jc w:val="both"/>
              <w:rPr>
                <w:shd w:val="clear" w:color="auto" w:fill="FFFFFF"/>
              </w:rPr>
            </w:pPr>
            <w:proofErr w:type="spellStart"/>
            <w:r w:rsidRPr="00135CC5">
              <w:rPr>
                <w:shd w:val="clear" w:color="auto" w:fill="FFFFFF"/>
              </w:rPr>
              <w:t>нанокомпозиты</w:t>
            </w:r>
            <w:proofErr w:type="spellEnd"/>
            <w:r w:rsidR="0075195E">
              <w:rPr>
                <w:shd w:val="clear" w:color="auto" w:fill="FFFFFF"/>
              </w:rPr>
              <w:tab/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819" w:type="dxa"/>
          </w:tcPr>
          <w:p w:rsidR="00135CC5" w:rsidRPr="00C22194" w:rsidRDefault="00135CC5" w:rsidP="00135CC5">
            <w:pPr>
              <w:suppressAutoHyphens w:val="0"/>
              <w:spacing w:line="259" w:lineRule="auto"/>
              <w:rPr>
                <w:rFonts w:eastAsiaTheme="minorHAnsi"/>
                <w:sz w:val="28"/>
                <w:lang w:eastAsia="en-US"/>
              </w:rPr>
            </w:pPr>
            <w:r w:rsidRPr="00C22194">
              <w:rPr>
                <w:rFonts w:eastAsiaTheme="minorHAnsi"/>
                <w:szCs w:val="22"/>
                <w:lang w:eastAsia="en-US"/>
              </w:rPr>
              <w:t>инженер-технолог, инженер-конструктор, инженер по охране труда и ТБ, инженер-программист, инженер-электроник, инженер по организации и нормированию труда, инженер-энергетик, инженер-проектировщик, инженер-механик, инженер по качеству и инженер по охране окружающей среды (эколог) и т.д.</w:t>
            </w:r>
          </w:p>
          <w:p w:rsidR="00E937A9" w:rsidRPr="00C22194" w:rsidRDefault="00E937A9" w:rsidP="00E44E6E">
            <w:pPr>
              <w:suppressAutoHyphens w:val="0"/>
            </w:pPr>
            <w:r w:rsidRPr="00C22194">
              <w:rPr>
                <w:rFonts w:eastAsia="Calibri"/>
                <w:sz w:val="20"/>
                <w:lang w:eastAsia="en-US"/>
              </w:rPr>
              <w:t>(1,0 балл</w:t>
            </w:r>
            <w:r w:rsidR="00135CC5" w:rsidRPr="00C22194">
              <w:rPr>
                <w:rFonts w:eastAsia="Calibri"/>
                <w:sz w:val="20"/>
                <w:lang w:eastAsia="en-US"/>
              </w:rPr>
              <w:t xml:space="preserve"> только правильном перечислении не менее трех профессий</w:t>
            </w:r>
            <w:r w:rsidRPr="00C22194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819" w:type="dxa"/>
          </w:tcPr>
          <w:p w:rsidR="00E937A9" w:rsidRPr="00C22194" w:rsidRDefault="00C22194" w:rsidP="00F21B17">
            <w:pPr>
              <w:suppressAutoHyphens w:val="0"/>
            </w:pPr>
            <w:r w:rsidRPr="00C22194">
              <w:t>б</w:t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819" w:type="dxa"/>
          </w:tcPr>
          <w:p w:rsidR="00F21B17" w:rsidRDefault="00014819" w:rsidP="00F21B17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014819">
              <w:rPr>
                <w:rFonts w:eastAsiaTheme="minorHAnsi"/>
                <w:lang w:eastAsia="en-US"/>
              </w:rPr>
              <w:t>) атомная ЭС (АЭС); б) геотермальная ЭС (</w:t>
            </w:r>
            <w:proofErr w:type="spellStart"/>
            <w:r w:rsidRPr="00014819">
              <w:rPr>
                <w:rFonts w:eastAsiaTheme="minorHAnsi"/>
                <w:lang w:eastAsia="en-US"/>
              </w:rPr>
              <w:t>ГеоЭС</w:t>
            </w:r>
            <w:proofErr w:type="spellEnd"/>
            <w:r w:rsidRPr="00014819">
              <w:rPr>
                <w:rFonts w:eastAsiaTheme="minorHAnsi"/>
                <w:lang w:eastAsia="en-US"/>
              </w:rPr>
              <w:t>)</w:t>
            </w:r>
          </w:p>
          <w:p w:rsidR="00014819" w:rsidRPr="00014819" w:rsidRDefault="00014819" w:rsidP="00F21B17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070125" w:rsidRPr="002F3C13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</w:t>
            </w:r>
            <w:r w:rsidR="00070125">
              <w:rPr>
                <w:rFonts w:eastAsia="Calibri"/>
                <w:sz w:val="20"/>
                <w:lang w:eastAsia="en-US"/>
              </w:rPr>
              <w:t>.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819" w:type="dxa"/>
          </w:tcPr>
          <w:p w:rsid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>50 000 ∙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0873">
              <w:rPr>
                <w:rFonts w:eastAsiaTheme="minorHAnsi"/>
                <w:lang w:eastAsia="en-US"/>
              </w:rPr>
              <w:t xml:space="preserve">1,06 = 53 000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1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3F0873" w:rsidRP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 xml:space="preserve">53 000 ∙ 1,06 = 56 180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2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а)</w:t>
            </w:r>
          </w:p>
          <w:p w:rsidR="003F0873" w:rsidRDefault="003F0873" w:rsidP="003F0873">
            <w:pPr>
              <w:jc w:val="both"/>
              <w:rPr>
                <w:highlight w:val="yellow"/>
              </w:rPr>
            </w:pPr>
            <w:r w:rsidRPr="003F0873">
              <w:rPr>
                <w:rFonts w:eastAsiaTheme="minorHAnsi"/>
                <w:lang w:eastAsia="en-US"/>
              </w:rPr>
              <w:t>56</w:t>
            </w:r>
            <w:r>
              <w:rPr>
                <w:rFonts w:eastAsiaTheme="minorHAnsi"/>
                <w:lang w:eastAsia="en-US"/>
              </w:rPr>
              <w:t> </w:t>
            </w:r>
            <w:r w:rsidRPr="003F0873">
              <w:rPr>
                <w:rFonts w:eastAsiaTheme="minorHAnsi"/>
                <w:lang w:eastAsia="en-US"/>
              </w:rPr>
              <w:t>180</w:t>
            </w:r>
            <w:r>
              <w:rPr>
                <w:rFonts w:eastAsiaTheme="minorHAnsi"/>
                <w:lang w:eastAsia="en-US"/>
              </w:rPr>
              <w:t xml:space="preserve"> – 50 000 = 6 180 руб. (доход через 2 года)</w:t>
            </w:r>
          </w:p>
          <w:p w:rsidR="00E937A9" w:rsidRPr="00614FBC" w:rsidRDefault="00E937A9" w:rsidP="003F0873">
            <w:pPr>
              <w:jc w:val="both"/>
              <w:rPr>
                <w:highlight w:val="yellow"/>
              </w:rPr>
            </w:pPr>
            <w:r w:rsidRPr="003F0873">
              <w:t xml:space="preserve">Ответ: </w:t>
            </w:r>
            <w:r w:rsidR="003F0873" w:rsidRPr="003F0873">
              <w:t>6180</w:t>
            </w:r>
            <w:r w:rsidRPr="003F0873">
              <w:t xml:space="preserve"> руб.</w:t>
            </w:r>
          </w:p>
        </w:tc>
      </w:tr>
      <w:tr w:rsidR="00E937A9" w:rsidRPr="00614FBC" w:rsidTr="0022111B">
        <w:tc>
          <w:tcPr>
            <w:tcW w:w="10094" w:type="dxa"/>
            <w:gridSpan w:val="2"/>
          </w:tcPr>
          <w:p w:rsidR="00E937A9" w:rsidRPr="00BA5688" w:rsidRDefault="00E937A9" w:rsidP="00E937A9">
            <w:pPr>
              <w:suppressAutoHyphens w:val="0"/>
              <w:jc w:val="center"/>
              <w:rPr>
                <w:b/>
              </w:rPr>
            </w:pPr>
            <w:r w:rsidRPr="00BA5688">
              <w:rPr>
                <w:b/>
                <w:lang w:eastAsia="ru-RU"/>
              </w:rPr>
              <w:t>Специальная часть</w:t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FF7741" w:rsidRDefault="00FE5AEE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 xml:space="preserve">6. </w:t>
            </w:r>
          </w:p>
        </w:tc>
        <w:tc>
          <w:tcPr>
            <w:tcW w:w="8819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5354A5" w:rsidRPr="005354A5" w:rsidTr="006D46FD">
              <w:tc>
                <w:tcPr>
                  <w:tcW w:w="1242" w:type="dxa"/>
                </w:tcPr>
                <w:p w:rsidR="005354A5" w:rsidRPr="005354A5" w:rsidRDefault="005354A5" w:rsidP="005354A5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4</w:t>
                  </w:r>
                </w:p>
              </w:tc>
            </w:tr>
            <w:tr w:rsidR="005354A5" w:rsidRPr="005354A5" w:rsidTr="006D46FD">
              <w:tc>
                <w:tcPr>
                  <w:tcW w:w="1242" w:type="dxa"/>
                </w:tcPr>
                <w:p w:rsidR="005354A5" w:rsidRPr="005354A5" w:rsidRDefault="005354A5" w:rsidP="005354A5">
                  <w:pPr>
                    <w:jc w:val="center"/>
                  </w:pPr>
                  <w:r w:rsidRPr="005354A5">
                    <w:t>б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</w:pPr>
                  <w:r w:rsidRPr="005354A5">
                    <w:t>в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</w:pPr>
                  <w:r w:rsidRPr="005354A5">
                    <w:t>а</w:t>
                  </w:r>
                </w:p>
              </w:tc>
              <w:tc>
                <w:tcPr>
                  <w:tcW w:w="1276" w:type="dxa"/>
                </w:tcPr>
                <w:p w:rsidR="005354A5" w:rsidRPr="005354A5" w:rsidRDefault="005354A5" w:rsidP="005354A5">
                  <w:pPr>
                    <w:jc w:val="center"/>
                  </w:pPr>
                  <w:r w:rsidRPr="005354A5">
                    <w:t>г</w:t>
                  </w:r>
                </w:p>
              </w:tc>
            </w:tr>
          </w:tbl>
          <w:p w:rsidR="005354A5" w:rsidRPr="005354A5" w:rsidRDefault="005354A5" w:rsidP="005354A5">
            <w:pPr>
              <w:suppressAutoHyphens w:val="0"/>
              <w:rPr>
                <w:sz w:val="18"/>
              </w:rPr>
            </w:pPr>
          </w:p>
          <w:p w:rsidR="005354A5" w:rsidRPr="005354A5" w:rsidRDefault="005354A5" w:rsidP="005354A5">
            <w:pPr>
              <w:suppressAutoHyphens w:val="0"/>
              <w:rPr>
                <w:sz w:val="18"/>
              </w:rPr>
            </w:pPr>
          </w:p>
          <w:p w:rsidR="005354A5" w:rsidRPr="005354A5" w:rsidRDefault="005354A5" w:rsidP="005354A5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BA5688" w:rsidRPr="005354A5" w:rsidRDefault="005354A5" w:rsidP="005354A5">
            <w:r w:rsidRPr="005354A5">
              <w:rPr>
                <w:rFonts w:eastAsia="Calibri"/>
                <w:lang w:eastAsia="en-US"/>
              </w:rPr>
              <w:t>(</w:t>
            </w:r>
            <w:r w:rsidRPr="005354A5">
              <w:rPr>
                <w:rFonts w:eastAsia="Calibri"/>
                <w:sz w:val="20"/>
                <w:lang w:eastAsia="en-US"/>
              </w:rPr>
              <w:t>только полностью правильная последовательность – 1,0 балл)</w:t>
            </w:r>
          </w:p>
        </w:tc>
      </w:tr>
      <w:tr w:rsidR="00E937A9" w:rsidRPr="00614FBC" w:rsidTr="0022111B">
        <w:tc>
          <w:tcPr>
            <w:tcW w:w="1275" w:type="dxa"/>
          </w:tcPr>
          <w:p w:rsidR="00E937A9" w:rsidRPr="00FF7741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7.</w:t>
            </w:r>
          </w:p>
        </w:tc>
        <w:tc>
          <w:tcPr>
            <w:tcW w:w="8819" w:type="dxa"/>
          </w:tcPr>
          <w:p w:rsidR="00FF7741" w:rsidRPr="005354A5" w:rsidRDefault="00FF7741" w:rsidP="00FF7741">
            <w:pPr>
              <w:suppressAutoHyphens w:val="0"/>
            </w:pPr>
            <w:r w:rsidRPr="005354A5">
              <w:rPr>
                <w:rFonts w:eastAsia="Calibri"/>
                <w:lang w:eastAsia="en-US"/>
              </w:rPr>
              <w:t xml:space="preserve">Передаточное число передачи </w:t>
            </w:r>
            <w:r w:rsidRPr="005354A5">
              <w:rPr>
                <w:rFonts w:eastAsia="Calibri"/>
                <w:lang w:val="en-US" w:eastAsia="en-US"/>
              </w:rPr>
              <w:t>u</w:t>
            </w:r>
            <w:r w:rsidRPr="005354A5">
              <w:rPr>
                <w:rFonts w:eastAsia="Calibri"/>
                <w:lang w:eastAsia="en-US"/>
              </w:rPr>
              <w:t xml:space="preserve"> = </w:t>
            </w:r>
            <w:r w:rsidRPr="005354A5">
              <w:rPr>
                <w:lang w:val="en-US"/>
              </w:rPr>
              <w:t>n</w:t>
            </w:r>
            <w:r w:rsidRPr="005354A5">
              <w:rPr>
                <w:vertAlign w:val="subscript"/>
              </w:rPr>
              <w:t>1</w:t>
            </w:r>
            <w:r w:rsidRPr="005354A5">
              <w:t xml:space="preserve"> / </w:t>
            </w:r>
            <w:r w:rsidRPr="005354A5">
              <w:rPr>
                <w:lang w:val="en-US"/>
              </w:rPr>
              <w:t>n</w:t>
            </w:r>
            <w:r w:rsidRPr="005354A5">
              <w:rPr>
                <w:vertAlign w:val="subscript"/>
              </w:rPr>
              <w:t xml:space="preserve">2 </w:t>
            </w:r>
            <w:r w:rsidRPr="005354A5">
              <w:t xml:space="preserve">= 300 / 100 = 3; </w:t>
            </w:r>
          </w:p>
          <w:p w:rsidR="00FF7741" w:rsidRPr="005354A5" w:rsidRDefault="00FF7741" w:rsidP="00FF7741">
            <w:pPr>
              <w:suppressAutoHyphens w:val="0"/>
            </w:pPr>
            <w:r w:rsidRPr="005354A5">
              <w:t xml:space="preserve">Количество зубьев ведущей шестерни </w:t>
            </w:r>
            <w:r w:rsidRPr="005354A5">
              <w:rPr>
                <w:lang w:val="en-US"/>
              </w:rPr>
              <w:t>z</w:t>
            </w:r>
            <w:proofErr w:type="gramStart"/>
            <w:r w:rsidRPr="005354A5">
              <w:rPr>
                <w:vertAlign w:val="subscript"/>
              </w:rPr>
              <w:t>1  =</w:t>
            </w:r>
            <w:proofErr w:type="gramEnd"/>
            <w:r w:rsidRPr="005354A5">
              <w:rPr>
                <w:vertAlign w:val="subscript"/>
              </w:rPr>
              <w:t xml:space="preserve"> </w:t>
            </w:r>
            <w:r w:rsidRPr="005354A5">
              <w:rPr>
                <w:lang w:val="en-US"/>
              </w:rPr>
              <w:t>z</w:t>
            </w:r>
            <w:r w:rsidRPr="005354A5">
              <w:rPr>
                <w:vertAlign w:val="subscript"/>
              </w:rPr>
              <w:t>2</w:t>
            </w:r>
            <w:r w:rsidRPr="005354A5">
              <w:t xml:space="preserve"> /</w:t>
            </w:r>
            <w:r w:rsidRPr="005354A5">
              <w:rPr>
                <w:lang w:eastAsia="ru-RU"/>
              </w:rPr>
              <w:t xml:space="preserve"> </w:t>
            </w:r>
            <w:r w:rsidRPr="005354A5">
              <w:rPr>
                <w:lang w:val="en-US"/>
              </w:rPr>
              <w:t>u</w:t>
            </w:r>
            <w:r w:rsidRPr="005354A5">
              <w:t xml:space="preserve"> = 36 /</w:t>
            </w:r>
            <w:r w:rsidRPr="005354A5">
              <w:rPr>
                <w:lang w:eastAsia="ru-RU"/>
              </w:rPr>
              <w:t xml:space="preserve"> 3</w:t>
            </w:r>
            <w:r w:rsidRPr="005354A5">
              <w:t xml:space="preserve"> = 12.</w:t>
            </w:r>
          </w:p>
          <w:p w:rsidR="00E937A9" w:rsidRPr="005354A5" w:rsidRDefault="00FF7741" w:rsidP="00FF7741">
            <w:pPr>
              <w:suppressAutoHyphens w:val="0"/>
            </w:pPr>
            <w:r w:rsidRPr="005354A5">
              <w:rPr>
                <w:rFonts w:eastAsia="Calibri"/>
                <w:sz w:val="20"/>
                <w:lang w:eastAsia="en-US"/>
              </w:rPr>
              <w:t>(один правильный ответ - 0,5 б., полный правильный ответ – 1,0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8.</w:t>
            </w:r>
          </w:p>
        </w:tc>
        <w:tc>
          <w:tcPr>
            <w:tcW w:w="8819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FF7741" w:rsidRPr="005354A5" w:rsidTr="00B7021D">
              <w:tc>
                <w:tcPr>
                  <w:tcW w:w="1242" w:type="dxa"/>
                </w:tcPr>
                <w:p w:rsidR="00FF7741" w:rsidRPr="005354A5" w:rsidRDefault="00FF7741" w:rsidP="00FF7741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  <w:rPr>
                      <w:b/>
                    </w:rPr>
                  </w:pPr>
                  <w:r w:rsidRPr="005354A5">
                    <w:rPr>
                      <w:b/>
                    </w:rPr>
                    <w:t>4</w:t>
                  </w:r>
                </w:p>
              </w:tc>
            </w:tr>
            <w:tr w:rsidR="00FF7741" w:rsidRPr="005354A5" w:rsidTr="00B7021D">
              <w:trPr>
                <w:trHeight w:val="70"/>
              </w:trPr>
              <w:tc>
                <w:tcPr>
                  <w:tcW w:w="1242" w:type="dxa"/>
                </w:tcPr>
                <w:p w:rsidR="00FF7741" w:rsidRPr="005354A5" w:rsidRDefault="00FF7741" w:rsidP="00FF7741">
                  <w:pPr>
                    <w:jc w:val="center"/>
                  </w:pPr>
                  <w:r w:rsidRPr="005354A5">
                    <w:t>г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</w:pPr>
                  <w:r w:rsidRPr="005354A5">
                    <w:t>б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</w:pPr>
                  <w:r w:rsidRPr="005354A5">
                    <w:t>а</w:t>
                  </w:r>
                </w:p>
              </w:tc>
              <w:tc>
                <w:tcPr>
                  <w:tcW w:w="1276" w:type="dxa"/>
                </w:tcPr>
                <w:p w:rsidR="00FF7741" w:rsidRPr="005354A5" w:rsidRDefault="00FF7741" w:rsidP="00FF7741">
                  <w:pPr>
                    <w:jc w:val="center"/>
                  </w:pPr>
                  <w:r w:rsidRPr="005354A5">
                    <w:t>в</w:t>
                  </w:r>
                </w:p>
              </w:tc>
            </w:tr>
          </w:tbl>
          <w:p w:rsidR="00FF7741" w:rsidRPr="005354A5" w:rsidRDefault="00FF7741" w:rsidP="00FF7741">
            <w:pPr>
              <w:suppressAutoHyphens w:val="0"/>
              <w:rPr>
                <w:sz w:val="18"/>
              </w:rPr>
            </w:pPr>
          </w:p>
          <w:p w:rsidR="00FF7741" w:rsidRPr="005354A5" w:rsidRDefault="00FF7741" w:rsidP="00FF7741">
            <w:pPr>
              <w:suppressAutoHyphens w:val="0"/>
              <w:rPr>
                <w:sz w:val="18"/>
              </w:rPr>
            </w:pPr>
          </w:p>
          <w:p w:rsidR="00FF7741" w:rsidRPr="005354A5" w:rsidRDefault="00FF7741" w:rsidP="00FF7741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FF7741" w:rsidRPr="005354A5" w:rsidRDefault="00FF7741" w:rsidP="00FF7741">
            <w:pPr>
              <w:suppressAutoHyphens w:val="0"/>
              <w:rPr>
                <w:rFonts w:eastAsia="Calibri"/>
                <w:lang w:eastAsia="en-US"/>
              </w:rPr>
            </w:pPr>
            <w:r w:rsidRPr="005354A5">
              <w:rPr>
                <w:rFonts w:eastAsia="Calibri"/>
                <w:lang w:eastAsia="en-US"/>
              </w:rPr>
              <w:t>(</w:t>
            </w:r>
            <w:r w:rsidRPr="005354A5">
              <w:rPr>
                <w:rFonts w:eastAsia="Calibri"/>
                <w:sz w:val="20"/>
                <w:lang w:eastAsia="en-US"/>
              </w:rPr>
              <w:t>только полностью правильный ответ – 1,0 балл)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9.</w:t>
            </w:r>
          </w:p>
        </w:tc>
        <w:tc>
          <w:tcPr>
            <w:tcW w:w="8819" w:type="dxa"/>
          </w:tcPr>
          <w:p w:rsidR="00FF7741" w:rsidRPr="005354A5" w:rsidRDefault="00FF7741" w:rsidP="00FF7741">
            <w:pPr>
              <w:suppressAutoHyphens w:val="0"/>
            </w:pPr>
            <w:r w:rsidRPr="005354A5">
              <w:t>сервомотор (серводвигатель) – 1 балл; сервопривод – 0,5 балла.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10.</w:t>
            </w:r>
          </w:p>
        </w:tc>
        <w:tc>
          <w:tcPr>
            <w:tcW w:w="8819" w:type="dxa"/>
          </w:tcPr>
          <w:p w:rsidR="00FF7741" w:rsidRPr="005354A5" w:rsidRDefault="00FF7741" w:rsidP="00FF7741">
            <w:r w:rsidRPr="005354A5">
              <w:t>в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highlight w:val="yellow"/>
                <w:lang w:eastAsia="ru-RU"/>
              </w:rPr>
            </w:pPr>
            <w:r w:rsidRPr="00FF7741">
              <w:rPr>
                <w:lang w:eastAsia="ru-RU"/>
              </w:rPr>
              <w:t>11.</w:t>
            </w:r>
          </w:p>
        </w:tc>
        <w:tc>
          <w:tcPr>
            <w:tcW w:w="8819" w:type="dxa"/>
          </w:tcPr>
          <w:p w:rsidR="00464593" w:rsidRPr="009118AD" w:rsidRDefault="00464593" w:rsidP="00464593">
            <w:pPr>
              <w:jc w:val="both"/>
            </w:pPr>
            <w:r w:rsidRPr="009118AD">
              <w:t>Фигура –</w:t>
            </w:r>
            <w:r>
              <w:t xml:space="preserve"> </w:t>
            </w:r>
            <w:r w:rsidRPr="009118AD">
              <w:t>трапеция</w:t>
            </w:r>
          </w:p>
          <w:p w:rsidR="00464593" w:rsidRDefault="00464593" w:rsidP="00464593">
            <w:pPr>
              <w:suppressAutoHyphens w:val="0"/>
              <w:rPr>
                <w:vertAlign w:val="superscript"/>
              </w:rPr>
            </w:pPr>
            <w:r w:rsidRPr="009118AD">
              <w:t>Площадь фигуры в сантиметрах: ((</w:t>
            </w:r>
            <w:r>
              <w:t>180</w:t>
            </w:r>
            <w:r w:rsidRPr="009118AD">
              <w:t xml:space="preserve"> – </w:t>
            </w:r>
            <w:r>
              <w:t>4</w:t>
            </w:r>
            <w:r w:rsidRPr="009118AD">
              <w:t>0)</w:t>
            </w:r>
            <w:r w:rsidRPr="009118AD">
              <w:rPr>
                <w:rFonts w:ascii="Cambria Math" w:hAnsi="Cambria Math" w:cs="Cambria Math"/>
              </w:rPr>
              <w:t xml:space="preserve"> ⋅ </w:t>
            </w:r>
            <w:r w:rsidRPr="009118AD">
              <w:t xml:space="preserve">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+ ((2</w:t>
            </w:r>
            <w:r>
              <w:t>3</w:t>
            </w:r>
            <w:r w:rsidRPr="009118AD">
              <w:t xml:space="preserve">0 – 10)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2 </w:t>
            </w:r>
            <w:r w:rsidRPr="009118AD">
              <w:rPr>
                <w:rFonts w:ascii="Cambria Math" w:hAnsi="Cambria Math" w:cs="Cambria Math"/>
              </w:rPr>
              <w:t xml:space="preserve">⋅ </w:t>
            </w:r>
            <w:r w:rsidRPr="009118AD">
              <w:t>((1</w:t>
            </w:r>
            <w:r>
              <w:t>6</w:t>
            </w:r>
            <w:r w:rsidRPr="009118AD">
              <w:t xml:space="preserve">0 – </w:t>
            </w:r>
            <w:r>
              <w:t>2</w:t>
            </w:r>
            <w:r w:rsidRPr="009118AD">
              <w:t xml:space="preserve">0)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= (</w:t>
            </w:r>
            <w:r>
              <w:t>7</w:t>
            </w:r>
            <w:r w:rsidRPr="009118AD">
              <w:t xml:space="preserve"> + </w:t>
            </w:r>
            <w:r>
              <w:t>11</w:t>
            </w:r>
            <w:r w:rsidRPr="009118AD">
              <w:t xml:space="preserve">)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2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</w:t>
            </w:r>
            <w:r>
              <w:t>7</w:t>
            </w:r>
            <w:r w:rsidRPr="009118AD">
              <w:t xml:space="preserve"> = </w:t>
            </w:r>
            <w:r>
              <w:t>63</w:t>
            </w:r>
            <w:r w:rsidRPr="009118AD">
              <w:t xml:space="preserve"> см</w:t>
            </w:r>
            <w:r w:rsidRPr="009118AD">
              <w:rPr>
                <w:vertAlign w:val="superscript"/>
              </w:rPr>
              <w:t>2</w:t>
            </w:r>
          </w:p>
          <w:p w:rsidR="00FF7741" w:rsidRPr="005354A5" w:rsidRDefault="00464593" w:rsidP="00FF7741">
            <w:pPr>
              <w:suppressAutoHyphens w:val="0"/>
            </w:pP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="00FF7741">
              <w:rPr>
                <w:rFonts w:eastAsia="Calibri"/>
                <w:sz w:val="20"/>
                <w:lang w:eastAsia="en-US"/>
              </w:rPr>
              <w:t>(</w:t>
            </w:r>
            <w:r w:rsidR="00FF7741" w:rsidRPr="001B138E">
              <w:rPr>
                <w:rFonts w:eastAsia="Calibri"/>
                <w:sz w:val="20"/>
                <w:lang w:eastAsia="en-US"/>
              </w:rPr>
              <w:t xml:space="preserve">полный правильный ответ – </w:t>
            </w:r>
            <w:r w:rsidR="00FF7741">
              <w:rPr>
                <w:rFonts w:eastAsia="Calibri"/>
                <w:sz w:val="20"/>
                <w:lang w:eastAsia="en-US"/>
              </w:rPr>
              <w:t>2</w:t>
            </w:r>
            <w:r w:rsidR="00FF7741" w:rsidRPr="001B138E">
              <w:rPr>
                <w:rFonts w:eastAsia="Calibri"/>
                <w:sz w:val="20"/>
                <w:lang w:eastAsia="en-US"/>
              </w:rPr>
              <w:t>,0 б.</w:t>
            </w:r>
            <w:r w:rsidR="00FF7741">
              <w:rPr>
                <w:rFonts w:eastAsia="Calibri"/>
                <w:sz w:val="20"/>
                <w:lang w:eastAsia="en-US"/>
              </w:rPr>
              <w:t>, частично</w:t>
            </w:r>
            <w:r w:rsidR="00FF7741" w:rsidRPr="001B138E">
              <w:rPr>
                <w:rFonts w:eastAsia="Calibri"/>
                <w:sz w:val="20"/>
                <w:lang w:eastAsia="en-US"/>
              </w:rPr>
              <w:t xml:space="preserve"> правильный ответ – 1,0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highlight w:val="yellow"/>
                <w:lang w:eastAsia="ru-RU"/>
              </w:rPr>
            </w:pPr>
            <w:r w:rsidRPr="0022111B">
              <w:rPr>
                <w:lang w:eastAsia="ru-RU"/>
              </w:rPr>
              <w:t>12.</w:t>
            </w:r>
          </w:p>
        </w:tc>
        <w:tc>
          <w:tcPr>
            <w:tcW w:w="8819" w:type="dxa"/>
          </w:tcPr>
          <w:p w:rsidR="0022111B" w:rsidRPr="00A4484D" w:rsidRDefault="0022111B" w:rsidP="0022111B">
            <w:pPr>
              <w:jc w:val="both"/>
            </w:pPr>
            <w:r w:rsidRPr="00A4484D">
              <w:t xml:space="preserve">Ответ: </w:t>
            </w:r>
            <w:r w:rsidR="00B56FF4">
              <w:t xml:space="preserve">а) </w:t>
            </w:r>
            <w:r w:rsidRPr="00A4484D">
              <w:t xml:space="preserve">7 объектов, </w:t>
            </w:r>
            <w:r w:rsidR="00B56FF4">
              <w:t xml:space="preserve">б) </w:t>
            </w:r>
            <w:bookmarkStart w:id="0" w:name="_GoBack"/>
            <w:bookmarkEnd w:id="0"/>
            <w:r w:rsidRPr="00A4484D">
              <w:t>последовательность 1221122.</w:t>
            </w:r>
          </w:p>
          <w:p w:rsidR="00FF7741" w:rsidRPr="005354A5" w:rsidRDefault="0022111B" w:rsidP="00FF7741">
            <w:r w:rsidRPr="00604A85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80438E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0438E">
              <w:rPr>
                <w:lang w:eastAsia="ru-RU"/>
              </w:rPr>
              <w:lastRenderedPageBreak/>
              <w:t>13.</w:t>
            </w:r>
          </w:p>
        </w:tc>
        <w:tc>
          <w:tcPr>
            <w:tcW w:w="8819" w:type="dxa"/>
          </w:tcPr>
          <w:tbl>
            <w:tblPr>
              <w:tblStyle w:val="a8"/>
              <w:tblpPr w:leftFromText="180" w:rightFromText="180" w:vertAnchor="text" w:horzAnchor="page" w:tblpX="991" w:tblpY="-4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3606AD" w:rsidRPr="0080438E" w:rsidTr="002E0606">
              <w:tc>
                <w:tcPr>
                  <w:tcW w:w="1242" w:type="dxa"/>
                </w:tcPr>
                <w:p w:rsidR="003606AD" w:rsidRPr="0080438E" w:rsidRDefault="003606AD" w:rsidP="003606AD">
                  <w:pPr>
                    <w:jc w:val="center"/>
                    <w:rPr>
                      <w:b/>
                    </w:rPr>
                  </w:pPr>
                  <w:r w:rsidRPr="0080438E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3606AD" w:rsidRPr="0080438E" w:rsidRDefault="003606AD" w:rsidP="003606AD">
                  <w:pPr>
                    <w:jc w:val="center"/>
                    <w:rPr>
                      <w:b/>
                    </w:rPr>
                  </w:pPr>
                  <w:r w:rsidRPr="0080438E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3606AD" w:rsidRPr="0080438E" w:rsidRDefault="003606AD" w:rsidP="003606AD">
                  <w:pPr>
                    <w:jc w:val="center"/>
                    <w:rPr>
                      <w:b/>
                    </w:rPr>
                  </w:pPr>
                  <w:r w:rsidRPr="0080438E">
                    <w:rPr>
                      <w:b/>
                    </w:rPr>
                    <w:t>3</w:t>
                  </w:r>
                </w:p>
              </w:tc>
            </w:tr>
            <w:tr w:rsidR="003606AD" w:rsidRPr="0080438E" w:rsidTr="002E0606">
              <w:tc>
                <w:tcPr>
                  <w:tcW w:w="1242" w:type="dxa"/>
                </w:tcPr>
                <w:p w:rsidR="003606AD" w:rsidRPr="0080438E" w:rsidRDefault="003606AD" w:rsidP="003606AD">
                  <w:pPr>
                    <w:jc w:val="center"/>
                  </w:pPr>
                  <w:r w:rsidRPr="0080438E">
                    <w:t>б</w:t>
                  </w:r>
                </w:p>
              </w:tc>
              <w:tc>
                <w:tcPr>
                  <w:tcW w:w="1276" w:type="dxa"/>
                </w:tcPr>
                <w:p w:rsidR="003606AD" w:rsidRPr="0080438E" w:rsidRDefault="003606AD" w:rsidP="003606AD">
                  <w:pPr>
                    <w:jc w:val="center"/>
                  </w:pPr>
                  <w:r w:rsidRPr="0080438E">
                    <w:t>в</w:t>
                  </w:r>
                </w:p>
              </w:tc>
              <w:tc>
                <w:tcPr>
                  <w:tcW w:w="1276" w:type="dxa"/>
                </w:tcPr>
                <w:p w:rsidR="003606AD" w:rsidRPr="0080438E" w:rsidRDefault="003606AD" w:rsidP="003606AD">
                  <w:pPr>
                    <w:jc w:val="center"/>
                  </w:pPr>
                  <w:r w:rsidRPr="0080438E">
                    <w:t>а</w:t>
                  </w:r>
                </w:p>
              </w:tc>
            </w:tr>
          </w:tbl>
          <w:p w:rsidR="003606AD" w:rsidRPr="0080438E" w:rsidRDefault="003606AD" w:rsidP="003606AD">
            <w:pPr>
              <w:jc w:val="both"/>
            </w:pPr>
            <w:r w:rsidRPr="0080438E">
              <w:t xml:space="preserve">а) </w:t>
            </w:r>
          </w:p>
          <w:p w:rsidR="003606AD" w:rsidRPr="0080438E" w:rsidRDefault="003606AD" w:rsidP="003606AD">
            <w:pPr>
              <w:jc w:val="both"/>
              <w:rPr>
                <w:sz w:val="28"/>
              </w:rPr>
            </w:pPr>
          </w:p>
          <w:p w:rsidR="003606AD" w:rsidRPr="0080438E" w:rsidRDefault="003606AD" w:rsidP="003606AD">
            <w:pPr>
              <w:jc w:val="both"/>
            </w:pPr>
            <w:r w:rsidRPr="0080438E">
              <w:t xml:space="preserve">б) 15*180 = 2700 </w:t>
            </w:r>
            <w:proofErr w:type="spellStart"/>
            <w:r w:rsidRPr="0080438E">
              <w:t>мс</w:t>
            </w:r>
            <w:proofErr w:type="spellEnd"/>
            <w:r w:rsidRPr="0080438E">
              <w:t xml:space="preserve"> = 2,7 с.</w:t>
            </w:r>
          </w:p>
          <w:p w:rsidR="003606AD" w:rsidRPr="0080438E" w:rsidRDefault="00332ECC" w:rsidP="003606AD">
            <w:pPr>
              <w:jc w:val="both"/>
            </w:pPr>
            <w:r w:rsidRPr="0080438E">
              <w:t xml:space="preserve">в) в строке 12 или 16 </w:t>
            </w:r>
            <w:r w:rsidR="0080438E" w:rsidRPr="0080438E">
              <w:t>изменить значение «15» на «30»</w:t>
            </w:r>
            <w:r w:rsidR="0080438E">
              <w:t xml:space="preserve"> - (</w:t>
            </w:r>
            <w:proofErr w:type="gramStart"/>
            <w:r w:rsidR="0080438E" w:rsidRPr="0080438E">
              <w:rPr>
                <w:lang w:val="en-US"/>
              </w:rPr>
              <w:t>delay</w:t>
            </w:r>
            <w:r w:rsidR="0080438E" w:rsidRPr="0080438E">
              <w:t>(</w:t>
            </w:r>
            <w:proofErr w:type="gramEnd"/>
            <w:r w:rsidR="0080438E" w:rsidRPr="0080438E">
              <w:t>30)</w:t>
            </w:r>
            <w:r w:rsidR="0080438E">
              <w:t>).</w:t>
            </w:r>
          </w:p>
          <w:p w:rsidR="003606AD" w:rsidRPr="0080438E" w:rsidRDefault="003606AD" w:rsidP="003606AD">
            <w:pPr>
              <w:jc w:val="both"/>
            </w:pPr>
            <w:r w:rsidRPr="0080438E">
              <w:t>Ответ: 1-б, 2-в, 3-а;</w:t>
            </w:r>
            <w:r w:rsidRPr="0080438E">
              <w:t xml:space="preserve"> 2,7 секунды</w:t>
            </w:r>
            <w:r w:rsidR="0080438E" w:rsidRPr="0080438E">
              <w:t xml:space="preserve">; </w:t>
            </w:r>
            <w:proofErr w:type="gramStart"/>
            <w:r w:rsidR="0080438E" w:rsidRPr="0080438E">
              <w:rPr>
                <w:lang w:val="en-US"/>
              </w:rPr>
              <w:t>delay</w:t>
            </w:r>
            <w:r w:rsidR="0080438E" w:rsidRPr="0080438E">
              <w:t>(</w:t>
            </w:r>
            <w:proofErr w:type="gramEnd"/>
            <w:r w:rsidR="0080438E" w:rsidRPr="0080438E">
              <w:t>30</w:t>
            </w:r>
            <w:r w:rsidR="0080438E" w:rsidRPr="0080438E">
              <w:t>)</w:t>
            </w:r>
            <w:r w:rsidRPr="0080438E">
              <w:t>.</w:t>
            </w:r>
          </w:p>
          <w:p w:rsidR="00FF7741" w:rsidRPr="0080438E" w:rsidRDefault="003606AD" w:rsidP="003606AD">
            <w:pPr>
              <w:suppressAutoHyphens w:val="0"/>
            </w:pPr>
            <w:r w:rsidRPr="0080438E">
              <w:rPr>
                <w:rFonts w:eastAsia="Calibri"/>
                <w:sz w:val="20"/>
                <w:lang w:eastAsia="en-US"/>
              </w:rPr>
              <w:t xml:space="preserve"> </w:t>
            </w:r>
            <w:r w:rsidRPr="0080438E">
              <w:rPr>
                <w:rFonts w:eastAsia="Calibri"/>
                <w:sz w:val="20"/>
                <w:lang w:eastAsia="en-US"/>
              </w:rPr>
              <w:t>(2 правильных ответ</w:t>
            </w:r>
            <w:r w:rsidR="0080438E" w:rsidRPr="0080438E">
              <w:rPr>
                <w:rFonts w:eastAsia="Calibri"/>
                <w:sz w:val="20"/>
                <w:lang w:eastAsia="en-US"/>
              </w:rPr>
              <w:t>а</w:t>
            </w:r>
            <w:r w:rsidRPr="0080438E">
              <w:rPr>
                <w:rFonts w:eastAsia="Calibri"/>
                <w:sz w:val="20"/>
                <w:lang w:eastAsia="en-US"/>
              </w:rPr>
              <w:t xml:space="preserve"> - 1 б., все правильные ответы – 2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14.</w:t>
            </w:r>
          </w:p>
        </w:tc>
        <w:tc>
          <w:tcPr>
            <w:tcW w:w="8819" w:type="dxa"/>
          </w:tcPr>
          <w:p w:rsidR="00FF7741" w:rsidRDefault="00FF7741" w:rsidP="00FF7741">
            <w:pPr>
              <w:jc w:val="both"/>
            </w:pPr>
            <w:r>
              <w:t xml:space="preserve">а) </w:t>
            </w:r>
            <w:r>
              <w:rPr>
                <w:lang w:eastAsia="ru-RU"/>
              </w:rPr>
              <w:t xml:space="preserve">300 / 50 </w:t>
            </w:r>
            <w:r>
              <w:t>= 6 (передаточное отношение редуктора)</w:t>
            </w:r>
          </w:p>
          <w:p w:rsidR="00FF7741" w:rsidRDefault="00FF7741" w:rsidP="00FF7741">
            <w:pPr>
              <w:jc w:val="both"/>
            </w:pPr>
            <w:r>
              <w:t>б) 4</w:t>
            </w:r>
            <w:r>
              <w:rPr>
                <w:lang w:eastAsia="ru-RU"/>
              </w:rPr>
              <w:t xml:space="preserve">0 / 2,5 </w:t>
            </w:r>
            <w:r>
              <w:t>= 16 (количество зубьев третьей шестерни)</w:t>
            </w:r>
          </w:p>
          <w:p w:rsidR="00FF7741" w:rsidRDefault="00FF7741" w:rsidP="00FF7741">
            <w:pPr>
              <w:jc w:val="both"/>
            </w:pPr>
            <w:r>
              <w:t xml:space="preserve">6 </w:t>
            </w:r>
            <w:r>
              <w:rPr>
                <w:lang w:eastAsia="ru-RU"/>
              </w:rPr>
              <w:t xml:space="preserve">∙ 16 ∙ 20 / 40 </w:t>
            </w:r>
            <w:r>
              <w:t>= 48</w:t>
            </w:r>
          </w:p>
          <w:p w:rsidR="00FF7741" w:rsidRDefault="00FF7741" w:rsidP="00FF7741">
            <w:pPr>
              <w:jc w:val="both"/>
            </w:pPr>
            <w:r>
              <w:t>Ответ: передаточное отношение редуктора 6; 16 и 48 зубьев.</w:t>
            </w:r>
          </w:p>
          <w:p w:rsidR="00FF7741" w:rsidRPr="00343F66" w:rsidRDefault="00FF7741" w:rsidP="00FF7741">
            <w:pPr>
              <w:suppressAutoHyphens w:val="0"/>
              <w:rPr>
                <w:highlight w:val="yellow"/>
              </w:rPr>
            </w:pPr>
            <w:r w:rsidRPr="00604A85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15.</w:t>
            </w:r>
          </w:p>
        </w:tc>
        <w:tc>
          <w:tcPr>
            <w:tcW w:w="8819" w:type="dxa"/>
          </w:tcPr>
          <w:p w:rsidR="00FF7741" w:rsidRPr="002A437B" w:rsidRDefault="00FF7741" w:rsidP="00FF7741">
            <w:pPr>
              <w:jc w:val="both"/>
            </w:pPr>
            <w:r w:rsidRPr="002A437B">
              <w:t xml:space="preserve">а) </w:t>
            </w:r>
            <w:r>
              <w:t>5</w:t>
            </w:r>
            <w:r w:rsidRPr="002A437B">
              <w:t xml:space="preserve">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60 / 10 </w:t>
            </w:r>
            <w:r w:rsidRPr="002A437B">
              <w:t xml:space="preserve">= </w:t>
            </w:r>
            <w:r>
              <w:t xml:space="preserve">30 об / мин. </w:t>
            </w:r>
            <w:r w:rsidRPr="002A437B">
              <w:t>(</w:t>
            </w:r>
            <w:r>
              <w:t>ч</w:t>
            </w:r>
            <w:r w:rsidRPr="008B36F0">
              <w:t>астот</w:t>
            </w:r>
            <w:r>
              <w:t>а вращения вала мотора В</w:t>
            </w:r>
            <w:r w:rsidRPr="002A437B">
              <w:t>)</w:t>
            </w:r>
          </w:p>
          <w:p w:rsidR="00FF7741" w:rsidRPr="002A437B" w:rsidRDefault="00FF7741" w:rsidP="00FF7741">
            <w:pPr>
              <w:jc w:val="both"/>
            </w:pPr>
            <w:r>
              <w:t>80</w:t>
            </w:r>
            <w:r w:rsidRPr="002A437B">
              <w:t xml:space="preserve">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30 / 100 </w:t>
            </w:r>
            <w:r w:rsidRPr="002A437B">
              <w:t xml:space="preserve">= </w:t>
            </w:r>
            <w:r>
              <w:t xml:space="preserve">24 об / мин. </w:t>
            </w:r>
            <w:r w:rsidRPr="002A437B">
              <w:t>(</w:t>
            </w:r>
            <w:r>
              <w:t>ч</w:t>
            </w:r>
            <w:r w:rsidRPr="008B36F0">
              <w:t>астот</w:t>
            </w:r>
            <w:r>
              <w:t>а вращения вала мотора А</w:t>
            </w:r>
            <w:r w:rsidRPr="002A437B">
              <w:t>)</w:t>
            </w:r>
          </w:p>
          <w:p w:rsidR="00FF7741" w:rsidRDefault="00FF7741" w:rsidP="00FF7741">
            <w:pPr>
              <w:jc w:val="both"/>
            </w:pPr>
            <w:r w:rsidRPr="002A437B">
              <w:t xml:space="preserve">б) </w:t>
            </w:r>
            <w:r>
              <w:t xml:space="preserve">90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30 / 100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</w:t>
            </w:r>
            <w:r w:rsidRPr="002A437B">
              <w:rPr>
                <w:lang w:eastAsia="ru-RU"/>
              </w:rPr>
              <w:t>3</w:t>
            </w:r>
            <w:r>
              <w:rPr>
                <w:lang w:eastAsia="ru-RU"/>
              </w:rPr>
              <w:t>,14</w:t>
            </w:r>
            <w:r w:rsidRPr="002A437B">
              <w:t xml:space="preserve">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6 </w:t>
            </w:r>
            <w:r>
              <w:t>= 508,68 см / мин.</w:t>
            </w:r>
            <w:r w:rsidRPr="003F2837">
              <w:t xml:space="preserve"> </w:t>
            </w:r>
            <w:r>
              <w:t>(скорость перемещения маркера по поверхности)</w:t>
            </w:r>
          </w:p>
          <w:p w:rsidR="00FF7741" w:rsidRDefault="00FF7741" w:rsidP="00FF7741">
            <w:pPr>
              <w:jc w:val="both"/>
              <w:rPr>
                <w:b/>
                <w:highlight w:val="yellow"/>
              </w:rPr>
            </w:pPr>
            <w:r>
              <w:t xml:space="preserve">2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3,14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90</w:t>
            </w:r>
            <w:r>
              <w:t xml:space="preserve"> = 565,2 см (длина нарисованной окружности)</w:t>
            </w:r>
          </w:p>
          <w:p w:rsidR="00FF7741" w:rsidRDefault="00FF7741" w:rsidP="00FF7741">
            <w:pPr>
              <w:tabs>
                <w:tab w:val="left" w:pos="6750"/>
              </w:tabs>
              <w:jc w:val="both"/>
            </w:pPr>
            <w:r>
              <w:t xml:space="preserve">565,2 / 508,68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60 </w:t>
            </w:r>
            <w:r>
              <w:t xml:space="preserve">= 66,66 с. </w:t>
            </w:r>
          </w:p>
          <w:p w:rsidR="00FF7741" w:rsidRPr="0004256B" w:rsidRDefault="00FF7741" w:rsidP="00FF7741">
            <w:pPr>
              <w:tabs>
                <w:tab w:val="left" w:pos="6750"/>
              </w:tabs>
              <w:jc w:val="both"/>
              <w:rPr>
                <w:b/>
                <w:highlight w:val="yellow"/>
              </w:rPr>
            </w:pPr>
            <w:r w:rsidRPr="0020224B">
              <w:t>Ответ:</w:t>
            </w:r>
            <w:r w:rsidRPr="0004256B">
              <w:rPr>
                <w:b/>
              </w:rPr>
              <w:t xml:space="preserve"> </w:t>
            </w:r>
            <w:r>
              <w:t>ч</w:t>
            </w:r>
            <w:r w:rsidRPr="008B36F0">
              <w:t>астот</w:t>
            </w:r>
            <w:r>
              <w:t>а вращения мотора А 24 об / мин.</w:t>
            </w:r>
            <w:r w:rsidRPr="0020224B">
              <w:t xml:space="preserve">; </w:t>
            </w:r>
            <w:r>
              <w:t>время рисования полного круга 66,7 секунд</w:t>
            </w:r>
            <w:r w:rsidRPr="0020224B">
              <w:t>.</w:t>
            </w:r>
          </w:p>
          <w:p w:rsidR="00FF7741" w:rsidRPr="00343F66" w:rsidRDefault="00FF7741" w:rsidP="00FF7741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604A85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FF7741" w:rsidRPr="00614FBC" w:rsidTr="0022111B">
        <w:tc>
          <w:tcPr>
            <w:tcW w:w="1275" w:type="dxa"/>
          </w:tcPr>
          <w:p w:rsidR="00FF7741" w:rsidRPr="00FF7741" w:rsidRDefault="00FF7741" w:rsidP="00FF774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FF7741">
              <w:rPr>
                <w:lang w:eastAsia="ru-RU"/>
              </w:rPr>
              <w:t>16.</w:t>
            </w:r>
          </w:p>
        </w:tc>
        <w:tc>
          <w:tcPr>
            <w:tcW w:w="8819" w:type="dxa"/>
          </w:tcPr>
          <w:p w:rsidR="00FF7741" w:rsidRPr="00614FBC" w:rsidRDefault="00FF7741" w:rsidP="00FF7741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670E7B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FF7741" w:rsidRPr="00A50837" w:rsidTr="0022111B">
        <w:tc>
          <w:tcPr>
            <w:tcW w:w="10094" w:type="dxa"/>
            <w:gridSpan w:val="2"/>
          </w:tcPr>
          <w:p w:rsidR="00FF7741" w:rsidRPr="00A50837" w:rsidRDefault="00FF7741" w:rsidP="00FF7741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6F" w:rsidRDefault="003B316F">
      <w:r>
        <w:separator/>
      </w:r>
    </w:p>
  </w:endnote>
  <w:endnote w:type="continuationSeparator" w:id="0">
    <w:p w:rsidR="003B316F" w:rsidRDefault="003B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B27544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B27544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6F" w:rsidRDefault="003B316F">
      <w:r>
        <w:separator/>
      </w:r>
    </w:p>
  </w:footnote>
  <w:footnote w:type="continuationSeparator" w:id="0">
    <w:p w:rsidR="003B316F" w:rsidRDefault="003B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75195E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614FBC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3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4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75195E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7A5DFD" w:rsidRPr="00E54733" w:rsidTr="0075195E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E54733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FE7C3C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10</w:t>
          </w:r>
          <w:r w:rsidRPr="00FE7C3C">
            <w:rPr>
              <w:rFonts w:ascii="Pragmatica" w:hAnsi="Pragmatica"/>
              <w:b/>
              <w:i/>
              <w:sz w:val="22"/>
              <w:szCs w:val="22"/>
            </w:rPr>
            <w:t>-11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07E39"/>
    <w:rsid w:val="0001129A"/>
    <w:rsid w:val="00011EC4"/>
    <w:rsid w:val="00012436"/>
    <w:rsid w:val="00014819"/>
    <w:rsid w:val="000157C7"/>
    <w:rsid w:val="00020802"/>
    <w:rsid w:val="00035CB5"/>
    <w:rsid w:val="000552B0"/>
    <w:rsid w:val="000559C4"/>
    <w:rsid w:val="00066DB2"/>
    <w:rsid w:val="00066E2B"/>
    <w:rsid w:val="00070125"/>
    <w:rsid w:val="00070C44"/>
    <w:rsid w:val="00073DE6"/>
    <w:rsid w:val="00075A13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F07EC"/>
    <w:rsid w:val="00105EC6"/>
    <w:rsid w:val="00122321"/>
    <w:rsid w:val="00127F8A"/>
    <w:rsid w:val="00133404"/>
    <w:rsid w:val="00135CC5"/>
    <w:rsid w:val="00140C92"/>
    <w:rsid w:val="001523AA"/>
    <w:rsid w:val="00152EA2"/>
    <w:rsid w:val="001568F1"/>
    <w:rsid w:val="00160AA9"/>
    <w:rsid w:val="00162DAB"/>
    <w:rsid w:val="00164053"/>
    <w:rsid w:val="001729C5"/>
    <w:rsid w:val="0017714B"/>
    <w:rsid w:val="00180E78"/>
    <w:rsid w:val="00184B56"/>
    <w:rsid w:val="001A2BE1"/>
    <w:rsid w:val="001B089A"/>
    <w:rsid w:val="001B7F19"/>
    <w:rsid w:val="001D001B"/>
    <w:rsid w:val="001E69FB"/>
    <w:rsid w:val="001F59BF"/>
    <w:rsid w:val="001F6A4C"/>
    <w:rsid w:val="00211258"/>
    <w:rsid w:val="0022111B"/>
    <w:rsid w:val="00231D74"/>
    <w:rsid w:val="00241E77"/>
    <w:rsid w:val="0024331E"/>
    <w:rsid w:val="002441C9"/>
    <w:rsid w:val="00250490"/>
    <w:rsid w:val="00251002"/>
    <w:rsid w:val="00255F12"/>
    <w:rsid w:val="002572E0"/>
    <w:rsid w:val="00277DD5"/>
    <w:rsid w:val="002960D0"/>
    <w:rsid w:val="002A77DF"/>
    <w:rsid w:val="002B5F6E"/>
    <w:rsid w:val="002B709E"/>
    <w:rsid w:val="002D17DE"/>
    <w:rsid w:val="002D3311"/>
    <w:rsid w:val="002D5BA1"/>
    <w:rsid w:val="002D5C02"/>
    <w:rsid w:val="002E28FC"/>
    <w:rsid w:val="002E2E49"/>
    <w:rsid w:val="002F0D0D"/>
    <w:rsid w:val="002F22F5"/>
    <w:rsid w:val="003072ED"/>
    <w:rsid w:val="0032584A"/>
    <w:rsid w:val="00332ECC"/>
    <w:rsid w:val="003375DB"/>
    <w:rsid w:val="00337CE8"/>
    <w:rsid w:val="00341629"/>
    <w:rsid w:val="00343F66"/>
    <w:rsid w:val="00351C89"/>
    <w:rsid w:val="003604D2"/>
    <w:rsid w:val="003606AD"/>
    <w:rsid w:val="00363B28"/>
    <w:rsid w:val="00367C97"/>
    <w:rsid w:val="00380F6F"/>
    <w:rsid w:val="0038111A"/>
    <w:rsid w:val="003A6402"/>
    <w:rsid w:val="003B3143"/>
    <w:rsid w:val="003B316F"/>
    <w:rsid w:val="003D00EB"/>
    <w:rsid w:val="003D3374"/>
    <w:rsid w:val="003E2D61"/>
    <w:rsid w:val="003E73D9"/>
    <w:rsid w:val="003F0873"/>
    <w:rsid w:val="0040323D"/>
    <w:rsid w:val="00407899"/>
    <w:rsid w:val="00410CA3"/>
    <w:rsid w:val="00411523"/>
    <w:rsid w:val="00411834"/>
    <w:rsid w:val="00412CDD"/>
    <w:rsid w:val="00424CCD"/>
    <w:rsid w:val="00426495"/>
    <w:rsid w:val="00436755"/>
    <w:rsid w:val="004421B2"/>
    <w:rsid w:val="00453C41"/>
    <w:rsid w:val="00457AC5"/>
    <w:rsid w:val="00464593"/>
    <w:rsid w:val="00474E55"/>
    <w:rsid w:val="0049192A"/>
    <w:rsid w:val="00492482"/>
    <w:rsid w:val="00494D24"/>
    <w:rsid w:val="004A1D02"/>
    <w:rsid w:val="004A2E06"/>
    <w:rsid w:val="004B050F"/>
    <w:rsid w:val="004B36ED"/>
    <w:rsid w:val="004B7A77"/>
    <w:rsid w:val="004C3160"/>
    <w:rsid w:val="004C4E9C"/>
    <w:rsid w:val="0050338C"/>
    <w:rsid w:val="005063BB"/>
    <w:rsid w:val="00514BB6"/>
    <w:rsid w:val="005228D0"/>
    <w:rsid w:val="0052305F"/>
    <w:rsid w:val="00530F55"/>
    <w:rsid w:val="00531312"/>
    <w:rsid w:val="00533572"/>
    <w:rsid w:val="005354A5"/>
    <w:rsid w:val="0054147C"/>
    <w:rsid w:val="00541BC5"/>
    <w:rsid w:val="0054280C"/>
    <w:rsid w:val="0055401A"/>
    <w:rsid w:val="00560C32"/>
    <w:rsid w:val="00567E19"/>
    <w:rsid w:val="00573645"/>
    <w:rsid w:val="00582F8A"/>
    <w:rsid w:val="005A584F"/>
    <w:rsid w:val="005A7E1C"/>
    <w:rsid w:val="005B34ED"/>
    <w:rsid w:val="005C4031"/>
    <w:rsid w:val="005E6037"/>
    <w:rsid w:val="005F1D56"/>
    <w:rsid w:val="0060264A"/>
    <w:rsid w:val="00611416"/>
    <w:rsid w:val="00614FBC"/>
    <w:rsid w:val="006371F1"/>
    <w:rsid w:val="006569C3"/>
    <w:rsid w:val="006574C9"/>
    <w:rsid w:val="00670E7B"/>
    <w:rsid w:val="00673006"/>
    <w:rsid w:val="00674825"/>
    <w:rsid w:val="006753ED"/>
    <w:rsid w:val="0068154C"/>
    <w:rsid w:val="00690850"/>
    <w:rsid w:val="00693660"/>
    <w:rsid w:val="006A1B65"/>
    <w:rsid w:val="006E0470"/>
    <w:rsid w:val="006E1C59"/>
    <w:rsid w:val="006E238A"/>
    <w:rsid w:val="006E4749"/>
    <w:rsid w:val="006E6363"/>
    <w:rsid w:val="006E6F09"/>
    <w:rsid w:val="007141A9"/>
    <w:rsid w:val="0072360E"/>
    <w:rsid w:val="00742BEA"/>
    <w:rsid w:val="0075195E"/>
    <w:rsid w:val="007526B4"/>
    <w:rsid w:val="007938B5"/>
    <w:rsid w:val="00797248"/>
    <w:rsid w:val="007A382B"/>
    <w:rsid w:val="007A5DFD"/>
    <w:rsid w:val="007A637D"/>
    <w:rsid w:val="007B044F"/>
    <w:rsid w:val="007B10D0"/>
    <w:rsid w:val="007E588C"/>
    <w:rsid w:val="007F0DEC"/>
    <w:rsid w:val="007F3286"/>
    <w:rsid w:val="0080438E"/>
    <w:rsid w:val="008123C2"/>
    <w:rsid w:val="00817216"/>
    <w:rsid w:val="00844166"/>
    <w:rsid w:val="00845CD4"/>
    <w:rsid w:val="00846468"/>
    <w:rsid w:val="00867689"/>
    <w:rsid w:val="008835FF"/>
    <w:rsid w:val="0088481C"/>
    <w:rsid w:val="00885483"/>
    <w:rsid w:val="00896D9E"/>
    <w:rsid w:val="008A0242"/>
    <w:rsid w:val="008A4A2A"/>
    <w:rsid w:val="008C5493"/>
    <w:rsid w:val="008D096B"/>
    <w:rsid w:val="008D3DEE"/>
    <w:rsid w:val="008E4DEE"/>
    <w:rsid w:val="008F1C89"/>
    <w:rsid w:val="008F2563"/>
    <w:rsid w:val="008F474C"/>
    <w:rsid w:val="00902C22"/>
    <w:rsid w:val="00902EC9"/>
    <w:rsid w:val="00920A03"/>
    <w:rsid w:val="00926657"/>
    <w:rsid w:val="00926BDF"/>
    <w:rsid w:val="009406DD"/>
    <w:rsid w:val="009414F5"/>
    <w:rsid w:val="00941E25"/>
    <w:rsid w:val="00942847"/>
    <w:rsid w:val="00944741"/>
    <w:rsid w:val="00954D35"/>
    <w:rsid w:val="00965BCC"/>
    <w:rsid w:val="009702FE"/>
    <w:rsid w:val="00971D54"/>
    <w:rsid w:val="009A1CB5"/>
    <w:rsid w:val="009B2618"/>
    <w:rsid w:val="009E12BB"/>
    <w:rsid w:val="009F0751"/>
    <w:rsid w:val="009F4D3F"/>
    <w:rsid w:val="00A33C72"/>
    <w:rsid w:val="00A40528"/>
    <w:rsid w:val="00A429EB"/>
    <w:rsid w:val="00A50837"/>
    <w:rsid w:val="00A559A4"/>
    <w:rsid w:val="00A70113"/>
    <w:rsid w:val="00A7564D"/>
    <w:rsid w:val="00AA2013"/>
    <w:rsid w:val="00AB145A"/>
    <w:rsid w:val="00AC2458"/>
    <w:rsid w:val="00AD5A5B"/>
    <w:rsid w:val="00AF0859"/>
    <w:rsid w:val="00AF2943"/>
    <w:rsid w:val="00B02F39"/>
    <w:rsid w:val="00B143AE"/>
    <w:rsid w:val="00B2552F"/>
    <w:rsid w:val="00B27544"/>
    <w:rsid w:val="00B301E1"/>
    <w:rsid w:val="00B338AB"/>
    <w:rsid w:val="00B45359"/>
    <w:rsid w:val="00B541C6"/>
    <w:rsid w:val="00B55E7A"/>
    <w:rsid w:val="00B56FF4"/>
    <w:rsid w:val="00B7754F"/>
    <w:rsid w:val="00B83EA5"/>
    <w:rsid w:val="00B847A9"/>
    <w:rsid w:val="00BA5688"/>
    <w:rsid w:val="00BA6BE3"/>
    <w:rsid w:val="00BA71E7"/>
    <w:rsid w:val="00BB0F78"/>
    <w:rsid w:val="00BB458A"/>
    <w:rsid w:val="00BB637E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2194"/>
    <w:rsid w:val="00C23498"/>
    <w:rsid w:val="00C2506E"/>
    <w:rsid w:val="00C3304D"/>
    <w:rsid w:val="00C44A95"/>
    <w:rsid w:val="00C45597"/>
    <w:rsid w:val="00C56088"/>
    <w:rsid w:val="00C71919"/>
    <w:rsid w:val="00C850C1"/>
    <w:rsid w:val="00C9416B"/>
    <w:rsid w:val="00C956D8"/>
    <w:rsid w:val="00CA6DD1"/>
    <w:rsid w:val="00CC64D1"/>
    <w:rsid w:val="00CD5BD2"/>
    <w:rsid w:val="00CD7E22"/>
    <w:rsid w:val="00CE6C07"/>
    <w:rsid w:val="00D03232"/>
    <w:rsid w:val="00D16511"/>
    <w:rsid w:val="00D22486"/>
    <w:rsid w:val="00D238AE"/>
    <w:rsid w:val="00D25BB0"/>
    <w:rsid w:val="00D26A11"/>
    <w:rsid w:val="00D47ECF"/>
    <w:rsid w:val="00D61B82"/>
    <w:rsid w:val="00D81C90"/>
    <w:rsid w:val="00DA47D8"/>
    <w:rsid w:val="00DA4EE9"/>
    <w:rsid w:val="00DB0633"/>
    <w:rsid w:val="00DC0A16"/>
    <w:rsid w:val="00DC2F9B"/>
    <w:rsid w:val="00DC30A6"/>
    <w:rsid w:val="00DC6EB9"/>
    <w:rsid w:val="00DD44E8"/>
    <w:rsid w:val="00DE6BE6"/>
    <w:rsid w:val="00DF39E1"/>
    <w:rsid w:val="00DF4B72"/>
    <w:rsid w:val="00E0612D"/>
    <w:rsid w:val="00E06390"/>
    <w:rsid w:val="00E173A1"/>
    <w:rsid w:val="00E223FB"/>
    <w:rsid w:val="00E24152"/>
    <w:rsid w:val="00E25436"/>
    <w:rsid w:val="00E37A52"/>
    <w:rsid w:val="00E41925"/>
    <w:rsid w:val="00E44E6E"/>
    <w:rsid w:val="00E60876"/>
    <w:rsid w:val="00E61515"/>
    <w:rsid w:val="00E62178"/>
    <w:rsid w:val="00E646CD"/>
    <w:rsid w:val="00E737C5"/>
    <w:rsid w:val="00E7398A"/>
    <w:rsid w:val="00E869D5"/>
    <w:rsid w:val="00E91055"/>
    <w:rsid w:val="00E937A9"/>
    <w:rsid w:val="00EA2FFC"/>
    <w:rsid w:val="00EB2642"/>
    <w:rsid w:val="00EB5365"/>
    <w:rsid w:val="00EC4E32"/>
    <w:rsid w:val="00EC660D"/>
    <w:rsid w:val="00EE4870"/>
    <w:rsid w:val="00EE7045"/>
    <w:rsid w:val="00EF0004"/>
    <w:rsid w:val="00EF4D8C"/>
    <w:rsid w:val="00F0634A"/>
    <w:rsid w:val="00F144E2"/>
    <w:rsid w:val="00F21B17"/>
    <w:rsid w:val="00F310EE"/>
    <w:rsid w:val="00F37DA8"/>
    <w:rsid w:val="00F43DE4"/>
    <w:rsid w:val="00F47F68"/>
    <w:rsid w:val="00F50767"/>
    <w:rsid w:val="00F50EB6"/>
    <w:rsid w:val="00F514AB"/>
    <w:rsid w:val="00F5297A"/>
    <w:rsid w:val="00F64314"/>
    <w:rsid w:val="00F736D2"/>
    <w:rsid w:val="00F7583A"/>
    <w:rsid w:val="00F95C80"/>
    <w:rsid w:val="00FA2C6A"/>
    <w:rsid w:val="00FA3FF4"/>
    <w:rsid w:val="00FA4336"/>
    <w:rsid w:val="00FC18AC"/>
    <w:rsid w:val="00FC6E75"/>
    <w:rsid w:val="00FD083B"/>
    <w:rsid w:val="00FE1991"/>
    <w:rsid w:val="00FE5AEE"/>
    <w:rsid w:val="00FF3886"/>
    <w:rsid w:val="00FF66E0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02F63F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  <w:style w:type="character" w:styleId="ab">
    <w:name w:val="Placeholder Text"/>
    <w:basedOn w:val="a0"/>
    <w:uiPriority w:val="99"/>
    <w:semiHidden/>
    <w:rsid w:val="00926B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41F8D-267C-405C-BE56-B2610650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533</Words>
  <Characters>2484</Characters>
  <Application>Microsoft Office Word</Application>
  <DocSecurity>0</DocSecurity>
  <Lines>20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11</cp:revision>
  <cp:lastPrinted>2023-10-27T06:09:00Z</cp:lastPrinted>
  <dcterms:created xsi:type="dcterms:W3CDTF">2023-10-18T17:27:00Z</dcterms:created>
  <dcterms:modified xsi:type="dcterms:W3CDTF">2023-10-27T06:09:00Z</dcterms:modified>
</cp:coreProperties>
</file>